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BBB" w:rsidRPr="009D5E78" w:rsidRDefault="006C3BBB" w:rsidP="006C3BBB">
      <w:pPr>
        <w:pStyle w:val="3"/>
        <w:rPr>
          <w:shd w:val="clear" w:color="auto" w:fill="FFFFFF"/>
        </w:rPr>
      </w:pPr>
      <w:r>
        <w:rPr>
          <w:rFonts w:hint="eastAsia"/>
          <w:shd w:val="clear" w:color="auto" w:fill="FFFFFF"/>
        </w:rPr>
        <w:t>就业</w:t>
      </w:r>
      <w:r>
        <w:rPr>
          <w:shd w:val="clear" w:color="auto" w:fill="FFFFFF"/>
        </w:rPr>
        <w:t>推荐表</w:t>
      </w:r>
      <w:r>
        <w:rPr>
          <w:rFonts w:hint="eastAsia"/>
          <w:shd w:val="clear" w:color="auto" w:fill="FFFFFF"/>
        </w:rPr>
        <w:t>填写</w:t>
      </w:r>
      <w:r>
        <w:rPr>
          <w:shd w:val="clear" w:color="auto" w:fill="FFFFFF"/>
        </w:rPr>
        <w:t>样例</w:t>
      </w:r>
    </w:p>
    <w:p w:rsidR="006C3BBB" w:rsidRDefault="00AF7D77" w:rsidP="006C3BBB">
      <w:pPr>
        <w:rPr>
          <w:color w:val="000000"/>
          <w:szCs w:val="20"/>
          <w:shd w:val="clear" w:color="auto" w:fill="FFFFFF"/>
        </w:rPr>
      </w:pPr>
      <w:r>
        <w:rPr>
          <w:noProof/>
          <w:color w:val="000000"/>
          <w:szCs w:val="20"/>
          <w:shd w:val="clear" w:color="auto" w:fill="FFFFFF"/>
        </w:rPr>
        <w:drawing>
          <wp:inline distT="0" distB="0" distL="0" distR="0">
            <wp:extent cx="4074969" cy="5619729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就业推荐表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4969" cy="56197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BBB" w:rsidRPr="00AF7D77" w:rsidRDefault="006C3BBB" w:rsidP="006C3BBB">
      <w:pPr>
        <w:rPr>
          <w:color w:val="000000"/>
          <w:sz w:val="44"/>
          <w:szCs w:val="44"/>
          <w:shd w:val="clear" w:color="auto" w:fill="FFFFFF"/>
        </w:rPr>
      </w:pPr>
      <w:bookmarkStart w:id="0" w:name="_GoBack"/>
      <w:r w:rsidRPr="00AF7D77">
        <w:rPr>
          <w:color w:val="000000"/>
          <w:sz w:val="44"/>
          <w:szCs w:val="44"/>
          <w:shd w:val="clear" w:color="auto" w:fill="FFFFFF"/>
        </w:rPr>
        <w:t>就业推荐表的填写注意事项</w:t>
      </w:r>
      <w:bookmarkEnd w:id="0"/>
      <w:r w:rsidRPr="00AF7D77">
        <w:rPr>
          <w:rFonts w:hint="eastAsia"/>
          <w:color w:val="000000"/>
          <w:sz w:val="44"/>
          <w:szCs w:val="44"/>
          <w:shd w:val="clear" w:color="auto" w:fill="FFFFFF"/>
        </w:rPr>
        <w:t>：</w:t>
      </w:r>
    </w:p>
    <w:p w:rsidR="006C3BBB" w:rsidRPr="001B0DC2" w:rsidRDefault="006C3BBB" w:rsidP="006C3BBB">
      <w:pPr>
        <w:ind w:firstLineChars="200" w:firstLine="400"/>
      </w:pPr>
      <w:r w:rsidRPr="001B0DC2">
        <w:rPr>
          <w:rFonts w:hint="eastAsia"/>
        </w:rPr>
        <w:t>政治面貌：群众、共青团员、中共党员</w:t>
      </w:r>
    </w:p>
    <w:p w:rsidR="006C3BBB" w:rsidRPr="001B0DC2" w:rsidRDefault="006C3BBB" w:rsidP="006C3BBB">
      <w:pPr>
        <w:ind w:firstLineChars="200" w:firstLine="400"/>
      </w:pPr>
      <w:r w:rsidRPr="001B0DC2">
        <w:rPr>
          <w:rFonts w:hint="eastAsia"/>
        </w:rPr>
        <w:t>健康状况：身体健康者统一填写“良好”。</w:t>
      </w:r>
    </w:p>
    <w:p w:rsidR="006C3BBB" w:rsidRPr="001B0DC2" w:rsidRDefault="006C3BBB" w:rsidP="006C3BBB">
      <w:pPr>
        <w:ind w:firstLineChars="200" w:firstLine="400"/>
      </w:pPr>
      <w:r w:rsidRPr="001B0DC2">
        <w:rPr>
          <w:rFonts w:hint="eastAsia"/>
        </w:rPr>
        <w:t>毕业学校</w:t>
      </w:r>
      <w:r w:rsidRPr="001B0DC2">
        <w:t>：</w:t>
      </w:r>
      <w:r w:rsidR="00AF7D77">
        <w:rPr>
          <w:rFonts w:hint="eastAsia"/>
        </w:rPr>
        <w:t>中国科学院大学</w:t>
      </w:r>
    </w:p>
    <w:p w:rsidR="006C3BBB" w:rsidRPr="001B0DC2" w:rsidRDefault="006C3BBB" w:rsidP="006C3BBB">
      <w:pPr>
        <w:ind w:firstLineChars="213" w:firstLine="426"/>
      </w:pPr>
      <w:r w:rsidRPr="001B0DC2">
        <w:rPr>
          <w:rFonts w:hint="eastAsia"/>
        </w:rPr>
        <w:lastRenderedPageBreak/>
        <w:t>院系：按照实际所在</w:t>
      </w:r>
      <w:r w:rsidR="00AF7D77">
        <w:rPr>
          <w:rFonts w:hint="eastAsia"/>
        </w:rPr>
        <w:t>研究所或院系</w:t>
      </w:r>
      <w:r w:rsidRPr="001B0DC2">
        <w:rPr>
          <w:rFonts w:hint="eastAsia"/>
        </w:rPr>
        <w:t>填写。</w:t>
      </w:r>
    </w:p>
    <w:p w:rsidR="006C3BBB" w:rsidRPr="001B0DC2" w:rsidRDefault="006C3BBB" w:rsidP="006C3BBB">
      <w:pPr>
        <w:ind w:firstLineChars="213" w:firstLine="426"/>
      </w:pPr>
      <w:r w:rsidRPr="001B0DC2">
        <w:rPr>
          <w:rFonts w:hint="eastAsia"/>
        </w:rPr>
        <w:t>专业：按照</w:t>
      </w:r>
      <w:r w:rsidR="00AF7D77">
        <w:rPr>
          <w:rFonts w:hint="eastAsia"/>
        </w:rPr>
        <w:t>学籍</w:t>
      </w:r>
      <w:r w:rsidRPr="001B0DC2">
        <w:rPr>
          <w:rFonts w:hint="eastAsia"/>
        </w:rPr>
        <w:t>系统上的规范专业填写，不能只</w:t>
      </w:r>
      <w:proofErr w:type="gramStart"/>
      <w:r w:rsidRPr="001B0DC2">
        <w:rPr>
          <w:rFonts w:hint="eastAsia"/>
        </w:rPr>
        <w:t>写专业</w:t>
      </w:r>
      <w:proofErr w:type="gramEnd"/>
      <w:r w:rsidRPr="001B0DC2">
        <w:rPr>
          <w:rFonts w:hint="eastAsia"/>
        </w:rPr>
        <w:t>方向。</w:t>
      </w:r>
    </w:p>
    <w:p w:rsidR="006C3BBB" w:rsidRPr="001B0DC2" w:rsidRDefault="006C3BBB" w:rsidP="006C3BBB">
      <w:pPr>
        <w:ind w:firstLineChars="213" w:firstLine="426"/>
      </w:pPr>
      <w:r w:rsidRPr="001B0DC2">
        <w:rPr>
          <w:rFonts w:hint="eastAsia"/>
        </w:rPr>
        <w:t>学历：根据实际情况填写本科、硕士研究生、博士研究生。</w:t>
      </w:r>
    </w:p>
    <w:p w:rsidR="006C3BBB" w:rsidRPr="001B0DC2" w:rsidRDefault="006C3BBB" w:rsidP="006C3BBB">
      <w:pPr>
        <w:ind w:firstLineChars="213" w:firstLine="426"/>
      </w:pPr>
      <w:r w:rsidRPr="001B0DC2">
        <w:rPr>
          <w:rFonts w:hint="eastAsia"/>
        </w:rPr>
        <w:t>学制：按照教务系统上的规范学制填写，提前或者延期毕业的</w:t>
      </w:r>
      <w:r w:rsidRPr="001B0DC2">
        <w:rPr>
          <w:rFonts w:hint="eastAsia"/>
          <w:color w:val="FF0000"/>
        </w:rPr>
        <w:t>不能按照实际就读年限填写</w:t>
      </w:r>
      <w:r w:rsidRPr="001B0DC2">
        <w:rPr>
          <w:rFonts w:hint="eastAsia"/>
        </w:rPr>
        <w:t>。</w:t>
      </w:r>
    </w:p>
    <w:p w:rsidR="006C3BBB" w:rsidRPr="001B0DC2" w:rsidRDefault="006C3BBB" w:rsidP="006C3BBB">
      <w:pPr>
        <w:ind w:firstLineChars="213" w:firstLine="426"/>
      </w:pPr>
      <w:r w:rsidRPr="001B0DC2">
        <w:rPr>
          <w:rFonts w:hint="eastAsia"/>
        </w:rPr>
        <w:t>生源地区：指考生的来源地。本科毕业生的生源地，是指入学前</w:t>
      </w:r>
      <w:r w:rsidRPr="001B0DC2">
        <w:rPr>
          <w:rFonts w:hint="eastAsia"/>
          <w:color w:val="FF0000"/>
        </w:rPr>
        <w:t>户籍</w:t>
      </w:r>
      <w:r w:rsidRPr="001B0DC2">
        <w:rPr>
          <w:rFonts w:hint="eastAsia"/>
        </w:rPr>
        <w:t>所在地（异地</w:t>
      </w:r>
      <w:r w:rsidRPr="001B0DC2">
        <w:t>高考</w:t>
      </w:r>
      <w:r w:rsidRPr="001B0DC2">
        <w:rPr>
          <w:rFonts w:hint="eastAsia"/>
        </w:rPr>
        <w:t>也填写</w:t>
      </w:r>
      <w:r w:rsidRPr="001B0DC2">
        <w:t>户籍所在地）</w:t>
      </w:r>
      <w:r w:rsidRPr="001B0DC2">
        <w:rPr>
          <w:rFonts w:hint="eastAsia"/>
        </w:rPr>
        <w:t>。如学生入学后户籍所在地发生变更的，在毕业生阶段核实生源信息时，向院系和就业中心出具相关证明；本科毕业后直接攻读研究生（含</w:t>
      </w:r>
      <w:r w:rsidRPr="001B0DC2">
        <w:t>硕士生及博士生）</w:t>
      </w:r>
      <w:r w:rsidRPr="001B0DC2">
        <w:rPr>
          <w:rFonts w:hint="eastAsia"/>
        </w:rPr>
        <w:t>的毕业生，其生源地为</w:t>
      </w:r>
      <w:r w:rsidRPr="001B0DC2">
        <w:rPr>
          <w:rFonts w:hint="eastAsia"/>
          <w:color w:val="FF0000"/>
        </w:rPr>
        <w:t>本科入学前户籍</w:t>
      </w:r>
      <w:r w:rsidRPr="001B0DC2">
        <w:rPr>
          <w:rFonts w:hint="eastAsia"/>
        </w:rPr>
        <w:t>所在地；研究生入学前有工作经历并已经在工作地落户（集体户口）的毕业生，原则上以其工作单位</w:t>
      </w:r>
      <w:r w:rsidRPr="001B0DC2">
        <w:rPr>
          <w:rFonts w:hint="eastAsia"/>
          <w:color w:val="FF0000"/>
        </w:rPr>
        <w:t>户籍</w:t>
      </w:r>
      <w:r w:rsidRPr="001B0DC2">
        <w:rPr>
          <w:rFonts w:hint="eastAsia"/>
        </w:rPr>
        <w:t>所在地为生源地，如毕业时能明确不回原工作所在地工作的，则生源地确认为本科入学前的</w:t>
      </w:r>
      <w:r w:rsidRPr="001B0DC2">
        <w:rPr>
          <w:rFonts w:hint="eastAsia"/>
          <w:color w:val="FF0000"/>
        </w:rPr>
        <w:t>户籍</w:t>
      </w:r>
      <w:r w:rsidRPr="001B0DC2">
        <w:rPr>
          <w:rFonts w:hint="eastAsia"/>
        </w:rPr>
        <w:t>所在地。</w:t>
      </w:r>
    </w:p>
    <w:p w:rsidR="006C3BBB" w:rsidRPr="001B0DC2" w:rsidRDefault="006C3BBB" w:rsidP="006C3BBB">
      <w:pPr>
        <w:ind w:firstLineChars="213" w:firstLine="426"/>
      </w:pPr>
      <w:r w:rsidRPr="001B0DC2">
        <w:rPr>
          <w:rFonts w:hint="eastAsia"/>
        </w:rPr>
        <w:t>毕业时间：</w:t>
      </w:r>
      <w:r w:rsidRPr="001B0DC2">
        <w:rPr>
          <w:rFonts w:hint="eastAsia"/>
        </w:rPr>
        <w:t>XX</w:t>
      </w:r>
      <w:r w:rsidRPr="001B0DC2">
        <w:rPr>
          <w:rFonts w:hint="eastAsia"/>
        </w:rPr>
        <w:t>年</w:t>
      </w:r>
      <w:r w:rsidRPr="001B0DC2">
        <w:rPr>
          <w:rFonts w:hint="eastAsia"/>
        </w:rPr>
        <w:t>7</w:t>
      </w:r>
      <w:r w:rsidRPr="001B0DC2">
        <w:rPr>
          <w:rFonts w:hint="eastAsia"/>
        </w:rPr>
        <w:t>月，如果春季毕业，填写</w:t>
      </w:r>
      <w:r w:rsidRPr="001B0DC2">
        <w:rPr>
          <w:rFonts w:hint="eastAsia"/>
        </w:rPr>
        <w:t>XX</w:t>
      </w:r>
      <w:r w:rsidRPr="001B0DC2">
        <w:rPr>
          <w:rFonts w:hint="eastAsia"/>
        </w:rPr>
        <w:t>年</w:t>
      </w:r>
      <w:r w:rsidRPr="001B0DC2">
        <w:rPr>
          <w:rFonts w:hint="eastAsia"/>
        </w:rPr>
        <w:t>1</w:t>
      </w:r>
      <w:r w:rsidRPr="001B0DC2">
        <w:rPr>
          <w:rFonts w:hint="eastAsia"/>
        </w:rPr>
        <w:t>月。</w:t>
      </w:r>
    </w:p>
    <w:p w:rsidR="006C3BBB" w:rsidRPr="001B0DC2" w:rsidRDefault="006C3BBB" w:rsidP="006C3BBB">
      <w:pPr>
        <w:ind w:firstLineChars="213" w:firstLine="426"/>
      </w:pPr>
      <w:r w:rsidRPr="001B0DC2">
        <w:t>通讯地址：</w:t>
      </w:r>
      <w:r w:rsidRPr="001B0DC2">
        <w:rPr>
          <w:rFonts w:hint="eastAsia"/>
        </w:rPr>
        <w:t>可填写毕业年度期间的居住地，方便用人单位联系毕业生本人。</w:t>
      </w:r>
    </w:p>
    <w:p w:rsidR="006C3BBB" w:rsidRPr="001B0DC2" w:rsidRDefault="006C3BBB" w:rsidP="006C3BBB">
      <w:pPr>
        <w:ind w:firstLineChars="213" w:firstLine="426"/>
      </w:pPr>
      <w:r w:rsidRPr="001B0DC2">
        <w:rPr>
          <w:rFonts w:hint="eastAsia"/>
        </w:rPr>
        <w:t>毕业生培养方式：统一填写“</w:t>
      </w:r>
      <w:r w:rsidRPr="001B0DC2">
        <w:rPr>
          <w:rFonts w:hint="eastAsia"/>
          <w:color w:val="FF0000"/>
        </w:rPr>
        <w:t>统分</w:t>
      </w:r>
      <w:r w:rsidRPr="001B0DC2">
        <w:rPr>
          <w:rFonts w:hint="eastAsia"/>
        </w:rPr>
        <w:t>”，适用于统招、经费自筹等方式入学毕业生，少数民族骨干计划定向生填写“少数民族骨干计划”。</w:t>
      </w:r>
    </w:p>
    <w:p w:rsidR="006C3BBB" w:rsidRPr="001B0DC2" w:rsidRDefault="006C3BBB" w:rsidP="006C3BBB">
      <w:pPr>
        <w:ind w:firstLineChars="213" w:firstLine="426"/>
      </w:pPr>
      <w:r w:rsidRPr="001B0DC2">
        <w:rPr>
          <w:rFonts w:hint="eastAsia"/>
        </w:rPr>
        <w:t>就业范围：统一填写“不限”，其中少数民族骨干计划要填写“省内定向”。</w:t>
      </w:r>
    </w:p>
    <w:p w:rsidR="006C3BBB" w:rsidRPr="001B0DC2" w:rsidRDefault="006C3BBB" w:rsidP="006C3BBB">
      <w:pPr>
        <w:ind w:firstLineChars="213" w:firstLine="426"/>
      </w:pPr>
      <w:r w:rsidRPr="001B0DC2">
        <w:rPr>
          <w:rFonts w:hint="eastAsia"/>
        </w:rPr>
        <w:t>学校就业名称、联系人、联系电话、传真等信息按照本院系就业</w:t>
      </w:r>
      <w:r w:rsidRPr="001B0DC2">
        <w:t>部门</w:t>
      </w:r>
      <w:r w:rsidRPr="001B0DC2">
        <w:rPr>
          <w:rFonts w:hint="eastAsia"/>
        </w:rPr>
        <w:t>要求填写。</w:t>
      </w:r>
    </w:p>
    <w:p w:rsidR="006C3BBB" w:rsidRDefault="006C3BBB" w:rsidP="006C3BBB">
      <w:pPr>
        <w:ind w:firstLineChars="213" w:firstLine="426"/>
        <w:rPr>
          <w:color w:val="000000"/>
          <w:szCs w:val="20"/>
          <w:shd w:val="clear" w:color="auto" w:fill="FFFFFF"/>
        </w:rPr>
      </w:pPr>
      <w:r w:rsidRPr="001B0DC2">
        <w:rPr>
          <w:rFonts w:hint="eastAsia"/>
          <w:color w:val="000000"/>
          <w:szCs w:val="20"/>
          <w:shd w:val="clear" w:color="auto" w:fill="FFFFFF"/>
        </w:rPr>
        <w:t>填表时，请同学们用黑色签字笔填写。内容填写要准确，字迹要清楚，不得涂改。</w:t>
      </w:r>
    </w:p>
    <w:p w:rsidR="006C3BBB" w:rsidRDefault="006C3BBB" w:rsidP="006C3BBB">
      <w:pPr>
        <w:ind w:firstLine="360"/>
      </w:pPr>
      <w:r>
        <w:rPr>
          <w:rFonts w:hint="eastAsia"/>
        </w:rPr>
        <w:t xml:space="preserve"> </w:t>
      </w:r>
    </w:p>
    <w:p w:rsidR="00015F77" w:rsidRPr="006C3BBB" w:rsidRDefault="00015F77"/>
    <w:sectPr w:rsidR="00015F77" w:rsidRPr="006C3BBB" w:rsidSect="00D15FF4">
      <w:headerReference w:type="default" r:id="rId7"/>
      <w:footerReference w:type="default" r:id="rId8"/>
      <w:pgSz w:w="10319" w:h="14571" w:code="13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5F77" w:rsidRDefault="00015F77" w:rsidP="006C3BBB">
      <w:pPr>
        <w:spacing w:line="240" w:lineRule="auto"/>
      </w:pPr>
      <w:r>
        <w:separator/>
      </w:r>
    </w:p>
  </w:endnote>
  <w:endnote w:type="continuationSeparator" w:id="0">
    <w:p w:rsidR="00015F77" w:rsidRDefault="00015F77" w:rsidP="006C3BB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0DB" w:rsidRDefault="00015F77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F7D77" w:rsidRPr="00AF7D77">
      <w:rPr>
        <w:noProof/>
        <w:lang w:val="zh-CN"/>
      </w:rPr>
      <w:t>1</w:t>
    </w:r>
    <w:r>
      <w:fldChar w:fldCharType="end"/>
    </w:r>
  </w:p>
  <w:p w:rsidR="000D1024" w:rsidRDefault="00AF7D77" w:rsidP="00A67E57">
    <w:pPr>
      <w:pStyle w:val="a4"/>
      <w:ind w:lef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5F77" w:rsidRDefault="00015F77" w:rsidP="006C3BBB">
      <w:pPr>
        <w:spacing w:line="240" w:lineRule="auto"/>
      </w:pPr>
      <w:r>
        <w:separator/>
      </w:r>
    </w:p>
  </w:footnote>
  <w:footnote w:type="continuationSeparator" w:id="0">
    <w:p w:rsidR="00015F77" w:rsidRDefault="00015F77" w:rsidP="006C3BB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1024" w:rsidRDefault="00AF7D77" w:rsidP="00A67E57">
    <w:pPr>
      <w:pStyle w:val="a3"/>
      <w:pBdr>
        <w:bottom w:val="none" w:sz="0" w:space="0" w:color="auto"/>
      </w:pBdr>
      <w:ind w:left="360"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BBB"/>
    <w:rsid w:val="00015F77"/>
    <w:rsid w:val="006C3BBB"/>
    <w:rsid w:val="00AF7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docId w15:val="{0789A02C-4B6E-4B00-9319-870F3E8C3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3BBB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0"/>
      <w:szCs w:val="24"/>
    </w:rPr>
  </w:style>
  <w:style w:type="paragraph" w:styleId="3">
    <w:name w:val="heading 3"/>
    <w:basedOn w:val="a"/>
    <w:next w:val="a"/>
    <w:link w:val="3Char"/>
    <w:qFormat/>
    <w:rsid w:val="006C3BBB"/>
    <w:pPr>
      <w:keepNext/>
      <w:keepLines/>
      <w:spacing w:before="120" w:after="120"/>
      <w:outlineLvl w:val="2"/>
    </w:pPr>
    <w:rPr>
      <w:rFonts w:eastAsia="黑体"/>
      <w:b/>
      <w:bCs/>
      <w:kern w:val="0"/>
      <w:sz w:val="24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6C3BB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6C3BB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3BB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3BBB"/>
    <w:rPr>
      <w:sz w:val="18"/>
      <w:szCs w:val="18"/>
    </w:rPr>
  </w:style>
  <w:style w:type="character" w:customStyle="1" w:styleId="3Char">
    <w:name w:val="标题 3 Char"/>
    <w:basedOn w:val="a0"/>
    <w:link w:val="3"/>
    <w:rsid w:val="006C3BBB"/>
    <w:rPr>
      <w:rFonts w:ascii="Times New Roman" w:eastAsia="黑体" w:hAnsi="Times New Roman" w:cs="Times New Roman"/>
      <w:b/>
      <w:bCs/>
      <w:kern w:val="0"/>
      <w:sz w:val="24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</Words>
  <Characters>554</Characters>
  <Application>Microsoft Office Word</Application>
  <DocSecurity>0</DocSecurity>
  <Lines>4</Lines>
  <Paragraphs>1</Paragraphs>
  <ScaleCrop>false</ScaleCrop>
  <Company/>
  <LinksUpToDate>false</LinksUpToDate>
  <CharactersWithSpaces>650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LIKEKE</dc:creator>
  <cp:keywords/>
  <dc:description/>
  <cp:lastModifiedBy>changhw</cp:lastModifiedBy>
  <cp:revision>2</cp:revision>
  <dcterms:created xsi:type="dcterms:W3CDTF">2020-02-02T11:21:00Z</dcterms:created>
  <dcterms:modified xsi:type="dcterms:W3CDTF">2020-02-02T11:21:00Z</dcterms:modified>
</cp:coreProperties>
</file>